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6F6EBB" w14:textId="77777777" w:rsidR="00F13B95" w:rsidRDefault="00E26B60" w:rsidP="00952751">
      <w:pPr>
        <w:pStyle w:val="Title"/>
      </w:pPr>
      <w:bookmarkStart w:id="0" w:name="_GoBack"/>
      <w:bookmarkEnd w:id="0"/>
      <w:r>
        <w:t xml:space="preserve"> </w:t>
      </w:r>
    </w:p>
    <w:p w14:paraId="29F7A91E" w14:textId="77777777" w:rsidR="00E7693E" w:rsidRPr="00431461" w:rsidRDefault="00952751" w:rsidP="00431461">
      <w:pPr>
        <w:pStyle w:val="Title"/>
      </w:pPr>
      <w:r>
        <w:t>Civil Rights Persuasive Essay</w:t>
      </w:r>
    </w:p>
    <w:p w14:paraId="1D1FABAF" w14:textId="2A846D77" w:rsidR="00952751" w:rsidRPr="002D4DB5" w:rsidRDefault="00476493" w:rsidP="00952751">
      <w:pPr>
        <w:rPr>
          <w:b/>
        </w:rPr>
      </w:pPr>
      <w:r>
        <w:rPr>
          <w:b/>
        </w:rPr>
        <w:t xml:space="preserve">Dr. Martin Luther King, Jr. once said, </w:t>
      </w:r>
      <w:r w:rsidR="002117BD">
        <w:rPr>
          <w:b/>
        </w:rPr>
        <w:t>“</w:t>
      </w:r>
      <w:r>
        <w:rPr>
          <w:b/>
          <w:i/>
        </w:rPr>
        <w:t>Freedom</w:t>
      </w:r>
      <w:r w:rsidR="002117BD">
        <w:rPr>
          <w:b/>
          <w:i/>
        </w:rPr>
        <w:t xml:space="preserve"> (justice)</w:t>
      </w:r>
      <w:r>
        <w:rPr>
          <w:b/>
          <w:i/>
        </w:rPr>
        <w:t xml:space="preserve"> is never voluntarily given by the oppressor; it must be demanded by the oppressed.” </w:t>
      </w:r>
      <w:r>
        <w:rPr>
          <w:b/>
        </w:rPr>
        <w:t>W</w:t>
      </w:r>
      <w:r w:rsidR="00952751" w:rsidRPr="002D4DB5">
        <w:rPr>
          <w:b/>
        </w:rPr>
        <w:t xml:space="preserve">rite a </w:t>
      </w:r>
      <w:r w:rsidR="00162415">
        <w:rPr>
          <w:b/>
        </w:rPr>
        <w:t xml:space="preserve">persuasive essay </w:t>
      </w:r>
      <w:r>
        <w:rPr>
          <w:b/>
        </w:rPr>
        <w:t xml:space="preserve">convincing your audience that this </w:t>
      </w:r>
      <w:r w:rsidR="00335811">
        <w:rPr>
          <w:b/>
        </w:rPr>
        <w:t xml:space="preserve">statement </w:t>
      </w:r>
      <w:r w:rsidR="009330EE">
        <w:rPr>
          <w:b/>
        </w:rPr>
        <w:t xml:space="preserve">is true based on the readings and film from class.  You may choose to include </w:t>
      </w:r>
      <w:r w:rsidR="00141334">
        <w:rPr>
          <w:b/>
        </w:rPr>
        <w:t>other events from the civil rights movement, but you must cite the sources used.  Some examples are listed below:</w:t>
      </w:r>
    </w:p>
    <w:p w14:paraId="630A0C7F" w14:textId="77777777" w:rsidR="00952751" w:rsidRPr="002D4DB5" w:rsidRDefault="002D4DB5" w:rsidP="00952751">
      <w:pPr>
        <w:pStyle w:val="ListParagraph"/>
        <w:numPr>
          <w:ilvl w:val="0"/>
          <w:numId w:val="2"/>
        </w:numPr>
        <w:rPr>
          <w:i/>
        </w:rPr>
      </w:pPr>
      <w:r>
        <w:rPr>
          <w:i/>
          <w:noProof/>
        </w:rPr>
        <w:drawing>
          <wp:anchor distT="0" distB="0" distL="114300" distR="114300" simplePos="0" relativeHeight="251658240" behindDoc="0" locked="0" layoutInCell="1" allowOverlap="1" wp14:anchorId="1AB1468D" wp14:editId="1DEC54FC">
            <wp:simplePos x="0" y="0"/>
            <wp:positionH relativeFrom="column">
              <wp:posOffset>3514725</wp:posOffset>
            </wp:positionH>
            <wp:positionV relativeFrom="paragraph">
              <wp:posOffset>112395</wp:posOffset>
            </wp:positionV>
            <wp:extent cx="2533650" cy="2047875"/>
            <wp:effectExtent l="19050" t="0" r="0" b="0"/>
            <wp:wrapSquare wrapText="bothSides"/>
            <wp:docPr id="1" name="Picture 1" descr="http://t3.gstatic.com/images?q=tbn:ANd9GcRdsyJH8xEvsKaMt9fkG0bzaBt3IeKAsRNNAS2h0T7NVMcJrcee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dsyJH8xEvsKaMt9fkG0bzaBt3IeKAsRNNAS2h0T7NVMcJrcee&amp;t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6493">
        <w:rPr>
          <w:i/>
        </w:rPr>
        <w:t>Montgomery Bus Boycott</w:t>
      </w:r>
    </w:p>
    <w:p w14:paraId="138E5F9F" w14:textId="77777777" w:rsidR="00952751" w:rsidRPr="002D4DB5" w:rsidRDefault="00476493" w:rsidP="00952751">
      <w:pPr>
        <w:pStyle w:val="ListParagraph"/>
        <w:numPr>
          <w:ilvl w:val="0"/>
          <w:numId w:val="2"/>
        </w:numPr>
        <w:rPr>
          <w:i/>
        </w:rPr>
      </w:pPr>
      <w:r>
        <w:rPr>
          <w:i/>
        </w:rPr>
        <w:t xml:space="preserve">Little Rock Nine </w:t>
      </w:r>
    </w:p>
    <w:p w14:paraId="57F7176C" w14:textId="77777777" w:rsidR="00952751" w:rsidRPr="002D4DB5" w:rsidRDefault="00476493" w:rsidP="00952751">
      <w:pPr>
        <w:pStyle w:val="ListParagraph"/>
        <w:numPr>
          <w:ilvl w:val="0"/>
          <w:numId w:val="2"/>
        </w:numPr>
        <w:rPr>
          <w:i/>
        </w:rPr>
      </w:pPr>
      <w:r>
        <w:rPr>
          <w:i/>
        </w:rPr>
        <w:t>Greensboro Lunch Counter Sit-ins</w:t>
      </w:r>
    </w:p>
    <w:p w14:paraId="3D4A8112" w14:textId="77777777" w:rsidR="00476493" w:rsidRDefault="00476493" w:rsidP="00952751">
      <w:pPr>
        <w:pStyle w:val="ListParagraph"/>
        <w:numPr>
          <w:ilvl w:val="0"/>
          <w:numId w:val="2"/>
        </w:numPr>
        <w:rPr>
          <w:i/>
        </w:rPr>
      </w:pPr>
      <w:r>
        <w:rPr>
          <w:i/>
        </w:rPr>
        <w:t>Freedom Rides</w:t>
      </w:r>
    </w:p>
    <w:p w14:paraId="1EBE3A7B" w14:textId="339727FA" w:rsidR="00294B3A" w:rsidRPr="009330EE" w:rsidRDefault="00476493" w:rsidP="00952751">
      <w:pPr>
        <w:pStyle w:val="ListParagraph"/>
        <w:numPr>
          <w:ilvl w:val="0"/>
          <w:numId w:val="2"/>
        </w:numPr>
        <w:rPr>
          <w:i/>
        </w:rPr>
      </w:pPr>
      <w:r w:rsidRPr="00476493">
        <w:rPr>
          <w:i/>
        </w:rPr>
        <w:t>The Children’s March</w:t>
      </w:r>
      <w:r w:rsidR="00294B3A">
        <w:t xml:space="preserve"> </w:t>
      </w:r>
    </w:p>
    <w:p w14:paraId="02D64672" w14:textId="77777777" w:rsidR="00952751" w:rsidRPr="002D4DB5" w:rsidRDefault="00952751" w:rsidP="00952751">
      <w:pPr>
        <w:rPr>
          <w:b/>
        </w:rPr>
      </w:pPr>
      <w:r w:rsidRPr="002D4DB5">
        <w:rPr>
          <w:b/>
        </w:rPr>
        <w:t xml:space="preserve">The essay should </w:t>
      </w:r>
      <w:r w:rsidR="00E7693E">
        <w:rPr>
          <w:b/>
        </w:rPr>
        <w:t>begin</w:t>
      </w:r>
      <w:r w:rsidR="002D4DB5" w:rsidRPr="002D4DB5">
        <w:rPr>
          <w:b/>
        </w:rPr>
        <w:t xml:space="preserve"> with</w:t>
      </w:r>
      <w:r w:rsidR="002D4DB5">
        <w:rPr>
          <w:b/>
        </w:rPr>
        <w:t xml:space="preserve"> </w:t>
      </w:r>
      <w:r w:rsidR="00E7693E">
        <w:rPr>
          <w:b/>
        </w:rPr>
        <w:t>an introductory paragraph that</w:t>
      </w:r>
      <w:r w:rsidR="003D7DBE">
        <w:rPr>
          <w:b/>
        </w:rPr>
        <w:t xml:space="preserve"> </w:t>
      </w:r>
      <w:r w:rsidRPr="002D4DB5">
        <w:rPr>
          <w:b/>
        </w:rPr>
        <w:t>include</w:t>
      </w:r>
      <w:r w:rsidR="003D7DBE">
        <w:rPr>
          <w:b/>
        </w:rPr>
        <w:t>s</w:t>
      </w:r>
      <w:r w:rsidRPr="002D4DB5">
        <w:rPr>
          <w:b/>
        </w:rPr>
        <w:t xml:space="preserve"> the following:</w:t>
      </w:r>
    </w:p>
    <w:p w14:paraId="71593B02" w14:textId="77777777" w:rsidR="00952751" w:rsidRPr="002D4DB5" w:rsidRDefault="009B6F8E" w:rsidP="00952751">
      <w:pPr>
        <w:pStyle w:val="ListParagraph"/>
        <w:numPr>
          <w:ilvl w:val="0"/>
          <w:numId w:val="3"/>
        </w:numPr>
        <w:rPr>
          <w:i/>
        </w:rPr>
      </w:pPr>
      <w:r>
        <w:rPr>
          <w:i/>
        </w:rPr>
        <w:t>A</w:t>
      </w:r>
      <w:r w:rsidR="003D7DBE">
        <w:rPr>
          <w:i/>
        </w:rPr>
        <w:t xml:space="preserve"> strong</w:t>
      </w:r>
      <w:r>
        <w:rPr>
          <w:i/>
        </w:rPr>
        <w:t xml:space="preserve"> position statement</w:t>
      </w:r>
      <w:r w:rsidR="003D7DBE">
        <w:rPr>
          <w:i/>
        </w:rPr>
        <w:t xml:space="preserve"> that addresses the prompt</w:t>
      </w:r>
    </w:p>
    <w:p w14:paraId="0739B365" w14:textId="77B3CF0F" w:rsidR="00952751" w:rsidRPr="002D4DB5" w:rsidRDefault="00294B3A" w:rsidP="00952751">
      <w:pPr>
        <w:pStyle w:val="ListParagraph"/>
        <w:numPr>
          <w:ilvl w:val="0"/>
          <w:numId w:val="3"/>
        </w:numPr>
        <w:rPr>
          <w:i/>
        </w:rPr>
      </w:pPr>
      <w:r>
        <w:rPr>
          <w:i/>
        </w:rPr>
        <w:t>Background about the event</w:t>
      </w:r>
      <w:r w:rsidR="009330EE">
        <w:rPr>
          <w:i/>
        </w:rPr>
        <w:t>s we read about in class</w:t>
      </w:r>
      <w:r w:rsidR="00952751" w:rsidRPr="002D4DB5">
        <w:rPr>
          <w:i/>
        </w:rPr>
        <w:t>. Who was involved? What happened? Where did it happen? What was the outcome?</w:t>
      </w:r>
    </w:p>
    <w:p w14:paraId="4BA3D0E1" w14:textId="5C97CA0B" w:rsidR="003D7DBE" w:rsidRDefault="003D7DBE" w:rsidP="003D7DBE">
      <w:pPr>
        <w:rPr>
          <w:b/>
        </w:rPr>
      </w:pPr>
      <w:r>
        <w:rPr>
          <w:b/>
        </w:rPr>
        <w:t xml:space="preserve">Next, include </w:t>
      </w:r>
      <w:r w:rsidR="00952751" w:rsidRPr="002D4DB5">
        <w:rPr>
          <w:b/>
        </w:rPr>
        <w:t>three paragraphs with evidence.</w:t>
      </w:r>
      <w:r w:rsidR="009B6F8E">
        <w:rPr>
          <w:b/>
        </w:rPr>
        <w:t xml:space="preserve"> </w:t>
      </w:r>
      <w:r>
        <w:rPr>
          <w:b/>
        </w:rPr>
        <w:t>Organize these</w:t>
      </w:r>
      <w:r w:rsidR="00952751" w:rsidRPr="002D4DB5">
        <w:rPr>
          <w:b/>
        </w:rPr>
        <w:t xml:space="preserve"> paragraph</w:t>
      </w:r>
      <w:r w:rsidR="00C0609A">
        <w:rPr>
          <w:b/>
        </w:rPr>
        <w:t>s</w:t>
      </w:r>
      <w:r w:rsidR="00952751" w:rsidRPr="002D4DB5">
        <w:rPr>
          <w:b/>
        </w:rPr>
        <w:t xml:space="preserve"> </w:t>
      </w:r>
      <w:r w:rsidR="009330EE">
        <w:rPr>
          <w:b/>
        </w:rPr>
        <w:t>(body of the</w:t>
      </w:r>
      <w:r>
        <w:rPr>
          <w:b/>
        </w:rPr>
        <w:t xml:space="preserve"> essay) in the following manner:</w:t>
      </w:r>
    </w:p>
    <w:p w14:paraId="66912180" w14:textId="77777777" w:rsidR="003D7DBE" w:rsidRDefault="003D7DBE" w:rsidP="003D7DBE">
      <w:pPr>
        <w:rPr>
          <w:i/>
        </w:rPr>
      </w:pPr>
      <w:r>
        <w:rPr>
          <w:b/>
        </w:rPr>
        <w:t xml:space="preserve">Body paragraph #1: </w:t>
      </w:r>
      <w:r w:rsidR="00C0609A">
        <w:rPr>
          <w:i/>
        </w:rPr>
        <w:t xml:space="preserve">Statement of evidence and </w:t>
      </w:r>
      <w:r>
        <w:rPr>
          <w:i/>
        </w:rPr>
        <w:t xml:space="preserve">supporting examples explaining </w:t>
      </w:r>
      <w:r w:rsidR="00C0609A">
        <w:rPr>
          <w:i/>
        </w:rPr>
        <w:t>how people were being oppressed, and what civi</w:t>
      </w:r>
      <w:r>
        <w:rPr>
          <w:i/>
        </w:rPr>
        <w:t>l rights they were fighting for</w:t>
      </w:r>
    </w:p>
    <w:p w14:paraId="68BF1C91" w14:textId="77777777" w:rsidR="003D7DBE" w:rsidRDefault="003D7DBE" w:rsidP="003D7DBE">
      <w:pPr>
        <w:rPr>
          <w:i/>
        </w:rPr>
      </w:pPr>
      <w:r>
        <w:rPr>
          <w:b/>
        </w:rPr>
        <w:t xml:space="preserve">Body paragraph #2: </w:t>
      </w:r>
      <w:r>
        <w:rPr>
          <w:i/>
        </w:rPr>
        <w:t xml:space="preserve">Statement of evidence and supporting examples explaining the actions taken by the people fighting for their rights, and attempts by </w:t>
      </w:r>
      <w:r w:rsidR="00E7693E">
        <w:rPr>
          <w:i/>
        </w:rPr>
        <w:t>the opposition to suppress those</w:t>
      </w:r>
      <w:r w:rsidR="00335811">
        <w:rPr>
          <w:i/>
        </w:rPr>
        <w:t xml:space="preserve"> efforts</w:t>
      </w:r>
    </w:p>
    <w:p w14:paraId="06B7C431" w14:textId="77777777" w:rsidR="00952751" w:rsidRPr="002D4DB5" w:rsidRDefault="003D7DBE" w:rsidP="00E7693E">
      <w:pPr>
        <w:rPr>
          <w:i/>
        </w:rPr>
      </w:pPr>
      <w:r>
        <w:rPr>
          <w:b/>
        </w:rPr>
        <w:t xml:space="preserve">Body paragraph #3: </w:t>
      </w:r>
      <w:r>
        <w:rPr>
          <w:i/>
        </w:rPr>
        <w:t>Statement of evidence and supporting</w:t>
      </w:r>
      <w:r w:rsidR="00E7693E">
        <w:rPr>
          <w:i/>
        </w:rPr>
        <w:t xml:space="preserve"> examples explaining the outcome of actions taken by those fighting for their rights: What freedoms or civil rights were granted as a result of their actions?</w:t>
      </w:r>
    </w:p>
    <w:p w14:paraId="52EE334A" w14:textId="0F69C29E" w:rsidR="002D4DB5" w:rsidRDefault="00335811" w:rsidP="002D4DB5">
      <w:pPr>
        <w:rPr>
          <w:b/>
        </w:rPr>
      </w:pPr>
      <w:r>
        <w:rPr>
          <w:b/>
        </w:rPr>
        <w:t>Finally, write</w:t>
      </w:r>
      <w:r w:rsidR="002D4DB5" w:rsidRPr="002D4DB5">
        <w:rPr>
          <w:b/>
        </w:rPr>
        <w:t xml:space="preserve"> a concluding parag</w:t>
      </w:r>
      <w:r w:rsidR="00E7693E">
        <w:rPr>
          <w:b/>
        </w:rPr>
        <w:t>raph</w:t>
      </w:r>
      <w:r w:rsidR="00381D33">
        <w:rPr>
          <w:b/>
        </w:rPr>
        <w:t xml:space="preserve"> that summarizes</w:t>
      </w:r>
      <w:r w:rsidR="009330EE">
        <w:rPr>
          <w:b/>
        </w:rPr>
        <w:t xml:space="preserve"> the </w:t>
      </w:r>
      <w:r w:rsidR="002D4DB5" w:rsidRPr="002D4DB5">
        <w:rPr>
          <w:b/>
        </w:rPr>
        <w:t>arguments</w:t>
      </w:r>
      <w:r w:rsidR="00381D33">
        <w:rPr>
          <w:b/>
        </w:rPr>
        <w:t>,</w:t>
      </w:r>
      <w:r w:rsidR="002D4DB5" w:rsidRPr="002D4DB5">
        <w:rPr>
          <w:b/>
        </w:rPr>
        <w:t xml:space="preserve"> a</w:t>
      </w:r>
      <w:r w:rsidR="00381D33">
        <w:rPr>
          <w:b/>
        </w:rPr>
        <w:t>nd persuasively restates</w:t>
      </w:r>
      <w:r>
        <w:rPr>
          <w:b/>
        </w:rPr>
        <w:t xml:space="preserve"> a </w:t>
      </w:r>
      <w:r w:rsidR="00E7693E">
        <w:rPr>
          <w:b/>
        </w:rPr>
        <w:t>position that supports the prompt.</w:t>
      </w:r>
    </w:p>
    <w:p w14:paraId="17326D29" w14:textId="77777777" w:rsidR="00A324A7" w:rsidRDefault="00A324A7" w:rsidP="002D4DB5">
      <w:pPr>
        <w:rPr>
          <w:b/>
        </w:rPr>
      </w:pPr>
    </w:p>
    <w:p w14:paraId="0492781E" w14:textId="77777777" w:rsidR="00A324A7" w:rsidRPr="00C35691" w:rsidRDefault="00A324A7" w:rsidP="00C35691">
      <w:pPr>
        <w:rPr>
          <w:b/>
        </w:rPr>
      </w:pPr>
      <w:r>
        <w:rPr>
          <w:b/>
        </w:rPr>
        <w:br w:type="page"/>
      </w:r>
      <w:r w:rsidRPr="00A324A7">
        <w:rPr>
          <w:sz w:val="32"/>
        </w:rPr>
        <w:lastRenderedPageBreak/>
        <w:t>Outline Template</w:t>
      </w:r>
    </w:p>
    <w:p w14:paraId="0216CF8C" w14:textId="77777777" w:rsidR="00A324A7" w:rsidRPr="00A324A7" w:rsidRDefault="00A324A7" w:rsidP="00A324A7">
      <w:pPr>
        <w:pStyle w:val="ListParagraph"/>
        <w:numPr>
          <w:ilvl w:val="0"/>
          <w:numId w:val="6"/>
        </w:numPr>
        <w:spacing w:after="720" w:line="480" w:lineRule="exact"/>
        <w:rPr>
          <w:b/>
        </w:rPr>
      </w:pPr>
      <w:r w:rsidRPr="00A324A7">
        <w:rPr>
          <w:b/>
        </w:rPr>
        <w:t>Introductory Paragraph</w:t>
      </w:r>
    </w:p>
    <w:p w14:paraId="4024EDA0" w14:textId="77777777" w:rsidR="00A324A7" w:rsidRDefault="00A324A7" w:rsidP="00803524">
      <w:pPr>
        <w:pStyle w:val="ListParagraph"/>
        <w:numPr>
          <w:ilvl w:val="1"/>
          <w:numId w:val="5"/>
        </w:numPr>
        <w:spacing w:after="720" w:line="600" w:lineRule="exact"/>
      </w:pPr>
      <w:r>
        <w:t>Topic Sentence:</w:t>
      </w:r>
    </w:p>
    <w:p w14:paraId="63BCDCB4" w14:textId="77777777" w:rsidR="00A324A7" w:rsidRDefault="00A324A7" w:rsidP="00803524">
      <w:pPr>
        <w:pStyle w:val="ListParagraph"/>
        <w:numPr>
          <w:ilvl w:val="1"/>
          <w:numId w:val="5"/>
        </w:numPr>
        <w:spacing w:after="720" w:line="600" w:lineRule="exact"/>
      </w:pPr>
      <w:r>
        <w:t>Who was involved?</w:t>
      </w:r>
    </w:p>
    <w:p w14:paraId="5F6BE478" w14:textId="77777777" w:rsidR="00A324A7" w:rsidRDefault="00A324A7" w:rsidP="00803524">
      <w:pPr>
        <w:pStyle w:val="ListParagraph"/>
        <w:numPr>
          <w:ilvl w:val="1"/>
          <w:numId w:val="5"/>
        </w:numPr>
        <w:spacing w:after="720" w:line="600" w:lineRule="exact"/>
      </w:pPr>
      <w:r>
        <w:t>Where did it take place?</w:t>
      </w:r>
    </w:p>
    <w:p w14:paraId="4928ABD5" w14:textId="77777777" w:rsidR="00A324A7" w:rsidRDefault="00A324A7" w:rsidP="00803524">
      <w:pPr>
        <w:pStyle w:val="ListParagraph"/>
        <w:numPr>
          <w:ilvl w:val="1"/>
          <w:numId w:val="5"/>
        </w:numPr>
        <w:spacing w:after="720" w:line="600" w:lineRule="exact"/>
      </w:pPr>
      <w:r>
        <w:t xml:space="preserve">What happened? Outcome? </w:t>
      </w:r>
    </w:p>
    <w:p w14:paraId="3854D4DC" w14:textId="77777777" w:rsidR="00A324A7" w:rsidRPr="00A324A7" w:rsidRDefault="00A324A7" w:rsidP="00A324A7">
      <w:pPr>
        <w:pStyle w:val="ListParagraph"/>
        <w:numPr>
          <w:ilvl w:val="0"/>
          <w:numId w:val="5"/>
        </w:numPr>
        <w:spacing w:after="720" w:line="480" w:lineRule="exact"/>
        <w:rPr>
          <w:b/>
        </w:rPr>
      </w:pPr>
      <w:r w:rsidRPr="00A324A7">
        <w:rPr>
          <w:b/>
        </w:rPr>
        <w:t>1</w:t>
      </w:r>
      <w:r w:rsidRPr="00A324A7">
        <w:rPr>
          <w:b/>
          <w:vertAlign w:val="superscript"/>
        </w:rPr>
        <w:t>st</w:t>
      </w:r>
      <w:r w:rsidRPr="00A324A7">
        <w:rPr>
          <w:b/>
        </w:rPr>
        <w:t xml:space="preserve"> </w:t>
      </w:r>
      <w:r w:rsidR="00803524">
        <w:rPr>
          <w:b/>
        </w:rPr>
        <w:t>Piece of Evidence</w:t>
      </w:r>
    </w:p>
    <w:p w14:paraId="2976C487" w14:textId="77777777" w:rsidR="00A324A7" w:rsidRDefault="00A324A7" w:rsidP="00803524">
      <w:pPr>
        <w:pStyle w:val="ListParagraph"/>
        <w:numPr>
          <w:ilvl w:val="1"/>
          <w:numId w:val="6"/>
        </w:numPr>
        <w:spacing w:after="720" w:line="600" w:lineRule="exact"/>
      </w:pPr>
      <w:r>
        <w:t xml:space="preserve">Statement of </w:t>
      </w:r>
      <w:r w:rsidR="00803524">
        <w:t>evidence</w:t>
      </w:r>
      <w:r>
        <w:t>:</w:t>
      </w:r>
    </w:p>
    <w:p w14:paraId="4C5E4942" w14:textId="77777777" w:rsidR="00A324A7" w:rsidRDefault="00803524" w:rsidP="00A324A7">
      <w:pPr>
        <w:pStyle w:val="ListParagraph"/>
        <w:numPr>
          <w:ilvl w:val="1"/>
          <w:numId w:val="6"/>
        </w:numPr>
        <w:spacing w:after="720" w:line="480" w:lineRule="exact"/>
      </w:pPr>
      <w:r>
        <w:t>Examples/</w:t>
      </w:r>
      <w:r w:rsidR="00A324A7">
        <w:t xml:space="preserve">Facts supporting </w:t>
      </w:r>
      <w:r>
        <w:t xml:space="preserve">evidence </w:t>
      </w:r>
      <w:r w:rsidR="00A324A7">
        <w:t>and references</w:t>
      </w:r>
    </w:p>
    <w:p w14:paraId="582D3720" w14:textId="77777777" w:rsidR="00A324A7" w:rsidRDefault="00A324A7" w:rsidP="00803524">
      <w:pPr>
        <w:pStyle w:val="ListParagraph"/>
        <w:numPr>
          <w:ilvl w:val="2"/>
          <w:numId w:val="6"/>
        </w:numPr>
        <w:spacing w:after="720" w:line="600" w:lineRule="exact"/>
        <w:ind w:left="2174" w:hanging="187"/>
      </w:pPr>
      <w:r>
        <w:t>Fact:</w:t>
      </w:r>
    </w:p>
    <w:p w14:paraId="59A8B1C5" w14:textId="77777777" w:rsidR="00A324A7" w:rsidRDefault="00A324A7" w:rsidP="00803524">
      <w:pPr>
        <w:pStyle w:val="ListParagraph"/>
        <w:numPr>
          <w:ilvl w:val="2"/>
          <w:numId w:val="6"/>
        </w:numPr>
        <w:spacing w:after="720" w:line="600" w:lineRule="exact"/>
        <w:ind w:left="2174" w:hanging="187"/>
      </w:pPr>
      <w:r>
        <w:t>Fact:</w:t>
      </w:r>
    </w:p>
    <w:p w14:paraId="37B8C907" w14:textId="77777777" w:rsidR="00A324A7" w:rsidRPr="00A324A7" w:rsidRDefault="00A324A7" w:rsidP="00A324A7">
      <w:pPr>
        <w:pStyle w:val="ListParagraph"/>
        <w:numPr>
          <w:ilvl w:val="0"/>
          <w:numId w:val="6"/>
        </w:numPr>
        <w:spacing w:after="720" w:line="480" w:lineRule="exact"/>
        <w:rPr>
          <w:b/>
        </w:rPr>
      </w:pPr>
      <w:r w:rsidRPr="00A324A7">
        <w:rPr>
          <w:b/>
        </w:rPr>
        <w:t>2</w:t>
      </w:r>
      <w:r w:rsidRPr="00A324A7">
        <w:rPr>
          <w:b/>
          <w:vertAlign w:val="superscript"/>
        </w:rPr>
        <w:t>nd</w:t>
      </w:r>
      <w:r w:rsidRPr="00A324A7">
        <w:rPr>
          <w:b/>
        </w:rPr>
        <w:t xml:space="preserve"> </w:t>
      </w:r>
      <w:r w:rsidR="00803524">
        <w:rPr>
          <w:b/>
        </w:rPr>
        <w:t>Piece of Evidence</w:t>
      </w:r>
    </w:p>
    <w:p w14:paraId="4704F20D" w14:textId="77777777" w:rsidR="00A324A7" w:rsidRDefault="00A324A7" w:rsidP="00803524">
      <w:pPr>
        <w:pStyle w:val="ListParagraph"/>
        <w:numPr>
          <w:ilvl w:val="1"/>
          <w:numId w:val="6"/>
        </w:numPr>
        <w:spacing w:after="720" w:line="600" w:lineRule="exact"/>
      </w:pPr>
      <w:r>
        <w:t xml:space="preserve">Statement of </w:t>
      </w:r>
      <w:r w:rsidR="00803524">
        <w:t>evidence</w:t>
      </w:r>
      <w:r>
        <w:t>:</w:t>
      </w:r>
    </w:p>
    <w:p w14:paraId="23C6B4C4" w14:textId="77777777" w:rsidR="00A324A7" w:rsidRDefault="00803524" w:rsidP="00A324A7">
      <w:pPr>
        <w:pStyle w:val="ListParagraph"/>
        <w:numPr>
          <w:ilvl w:val="1"/>
          <w:numId w:val="6"/>
        </w:numPr>
        <w:spacing w:after="720" w:line="480" w:lineRule="exact"/>
      </w:pPr>
      <w:r>
        <w:t>Examples/</w:t>
      </w:r>
      <w:r w:rsidR="00A324A7">
        <w:t xml:space="preserve">Facts supporting </w:t>
      </w:r>
      <w:r>
        <w:t xml:space="preserve">evidence </w:t>
      </w:r>
      <w:r w:rsidR="00A324A7">
        <w:t>and references</w:t>
      </w:r>
    </w:p>
    <w:p w14:paraId="19118717" w14:textId="77777777" w:rsidR="00A324A7" w:rsidRDefault="00A324A7" w:rsidP="00803524">
      <w:pPr>
        <w:pStyle w:val="ListParagraph"/>
        <w:numPr>
          <w:ilvl w:val="2"/>
          <w:numId w:val="6"/>
        </w:numPr>
        <w:spacing w:after="720" w:line="600" w:lineRule="exact"/>
        <w:ind w:left="2174" w:hanging="187"/>
      </w:pPr>
      <w:r>
        <w:t>Fact:</w:t>
      </w:r>
    </w:p>
    <w:p w14:paraId="5078468F" w14:textId="77777777" w:rsidR="00A324A7" w:rsidRDefault="00A324A7" w:rsidP="00803524">
      <w:pPr>
        <w:pStyle w:val="ListParagraph"/>
        <w:numPr>
          <w:ilvl w:val="2"/>
          <w:numId w:val="6"/>
        </w:numPr>
        <w:spacing w:after="720" w:line="600" w:lineRule="exact"/>
        <w:ind w:left="2174" w:hanging="187"/>
      </w:pPr>
      <w:r>
        <w:t>Fact:</w:t>
      </w:r>
    </w:p>
    <w:p w14:paraId="3137C78C" w14:textId="77777777" w:rsidR="00A324A7" w:rsidRPr="00A324A7" w:rsidRDefault="00A324A7" w:rsidP="00A324A7">
      <w:pPr>
        <w:pStyle w:val="ListParagraph"/>
        <w:numPr>
          <w:ilvl w:val="0"/>
          <w:numId w:val="6"/>
        </w:numPr>
        <w:spacing w:after="720" w:line="480" w:lineRule="exact"/>
        <w:rPr>
          <w:b/>
        </w:rPr>
      </w:pPr>
      <w:r w:rsidRPr="00A324A7">
        <w:rPr>
          <w:b/>
        </w:rPr>
        <w:t>3</w:t>
      </w:r>
      <w:r w:rsidRPr="00A324A7">
        <w:rPr>
          <w:b/>
          <w:vertAlign w:val="superscript"/>
        </w:rPr>
        <w:t>rd</w:t>
      </w:r>
      <w:r w:rsidRPr="00A324A7">
        <w:rPr>
          <w:b/>
        </w:rPr>
        <w:t xml:space="preserve"> </w:t>
      </w:r>
      <w:r w:rsidR="00803524">
        <w:rPr>
          <w:b/>
        </w:rPr>
        <w:t>Piece of Evidence</w:t>
      </w:r>
    </w:p>
    <w:p w14:paraId="43EF1968" w14:textId="77777777" w:rsidR="00A324A7" w:rsidRDefault="00A324A7" w:rsidP="00803524">
      <w:pPr>
        <w:pStyle w:val="ListParagraph"/>
        <w:numPr>
          <w:ilvl w:val="1"/>
          <w:numId w:val="6"/>
        </w:numPr>
        <w:spacing w:after="720" w:line="600" w:lineRule="exact"/>
      </w:pPr>
      <w:r>
        <w:t xml:space="preserve">Statement of </w:t>
      </w:r>
      <w:r w:rsidR="00803524">
        <w:t>evidence</w:t>
      </w:r>
      <w:r>
        <w:t>:</w:t>
      </w:r>
    </w:p>
    <w:p w14:paraId="46AE7290" w14:textId="77777777" w:rsidR="00A324A7" w:rsidRDefault="00803524" w:rsidP="00A324A7">
      <w:pPr>
        <w:pStyle w:val="ListParagraph"/>
        <w:numPr>
          <w:ilvl w:val="1"/>
          <w:numId w:val="6"/>
        </w:numPr>
        <w:spacing w:after="720" w:line="480" w:lineRule="exact"/>
      </w:pPr>
      <w:r>
        <w:t>Examples/</w:t>
      </w:r>
      <w:r w:rsidR="00A324A7">
        <w:t xml:space="preserve">Facts supporting </w:t>
      </w:r>
      <w:r>
        <w:t xml:space="preserve">evidence </w:t>
      </w:r>
      <w:r w:rsidR="00A324A7">
        <w:t>and references</w:t>
      </w:r>
    </w:p>
    <w:p w14:paraId="2D6DD89A" w14:textId="77777777" w:rsidR="00A324A7" w:rsidRDefault="00A324A7" w:rsidP="00803524">
      <w:pPr>
        <w:pStyle w:val="ListParagraph"/>
        <w:numPr>
          <w:ilvl w:val="2"/>
          <w:numId w:val="6"/>
        </w:numPr>
        <w:spacing w:after="720" w:line="600" w:lineRule="exact"/>
        <w:ind w:left="2174" w:hanging="187"/>
      </w:pPr>
      <w:r>
        <w:t>Fact:</w:t>
      </w:r>
    </w:p>
    <w:p w14:paraId="6A1B6110" w14:textId="77777777" w:rsidR="00A324A7" w:rsidRDefault="00A324A7" w:rsidP="00803524">
      <w:pPr>
        <w:pStyle w:val="ListParagraph"/>
        <w:numPr>
          <w:ilvl w:val="2"/>
          <w:numId w:val="6"/>
        </w:numPr>
        <w:spacing w:after="720" w:line="600" w:lineRule="exact"/>
        <w:ind w:left="2174" w:hanging="187"/>
      </w:pPr>
      <w:r>
        <w:t>Fact:</w:t>
      </w:r>
    </w:p>
    <w:p w14:paraId="376789D7" w14:textId="77777777" w:rsidR="00A324A7" w:rsidRPr="00A324A7" w:rsidRDefault="00A324A7" w:rsidP="00A324A7">
      <w:pPr>
        <w:pStyle w:val="ListParagraph"/>
        <w:numPr>
          <w:ilvl w:val="0"/>
          <w:numId w:val="6"/>
        </w:numPr>
        <w:spacing w:after="720" w:line="480" w:lineRule="exact"/>
        <w:rPr>
          <w:b/>
        </w:rPr>
      </w:pPr>
      <w:r w:rsidRPr="00A324A7">
        <w:rPr>
          <w:b/>
        </w:rPr>
        <w:t>Concluding Paragraph</w:t>
      </w:r>
    </w:p>
    <w:p w14:paraId="1A1FCD95" w14:textId="77777777" w:rsidR="00A324A7" w:rsidRDefault="00A324A7" w:rsidP="00A324A7">
      <w:pPr>
        <w:pStyle w:val="ListParagraph"/>
        <w:numPr>
          <w:ilvl w:val="1"/>
          <w:numId w:val="6"/>
        </w:numPr>
        <w:spacing w:after="720" w:line="480" w:lineRule="exact"/>
      </w:pPr>
      <w:r>
        <w:t>Restate:</w:t>
      </w:r>
    </w:p>
    <w:p w14:paraId="511E83C0" w14:textId="77777777" w:rsidR="00A324A7" w:rsidRPr="00A324A7" w:rsidRDefault="00A324A7" w:rsidP="00A324A7">
      <w:pPr>
        <w:pStyle w:val="ListParagraph"/>
        <w:numPr>
          <w:ilvl w:val="1"/>
          <w:numId w:val="6"/>
        </w:numPr>
        <w:spacing w:after="720" w:line="480" w:lineRule="exact"/>
      </w:pPr>
      <w:r>
        <w:t>Other points to tie together essay for conclusion:</w:t>
      </w:r>
    </w:p>
    <w:sectPr w:rsidR="00A324A7" w:rsidRPr="00A324A7" w:rsidSect="00A324A7">
      <w:pgSz w:w="12240" w:h="15840"/>
      <w:pgMar w:top="117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21DD0"/>
    <w:multiLevelType w:val="hybridMultilevel"/>
    <w:tmpl w:val="5BD6A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A34DC"/>
    <w:multiLevelType w:val="hybridMultilevel"/>
    <w:tmpl w:val="D2720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7D7EAE"/>
    <w:multiLevelType w:val="hybridMultilevel"/>
    <w:tmpl w:val="7CE2547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B56A8"/>
    <w:multiLevelType w:val="hybridMultilevel"/>
    <w:tmpl w:val="67CA33F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5D79321F"/>
    <w:multiLevelType w:val="hybridMultilevel"/>
    <w:tmpl w:val="95289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4E3137"/>
    <w:multiLevelType w:val="hybridMultilevel"/>
    <w:tmpl w:val="3BC67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751"/>
    <w:rsid w:val="000F75DE"/>
    <w:rsid w:val="00141334"/>
    <w:rsid w:val="00162415"/>
    <w:rsid w:val="001A5828"/>
    <w:rsid w:val="002117BD"/>
    <w:rsid w:val="002506C5"/>
    <w:rsid w:val="002849BC"/>
    <w:rsid w:val="00294B3A"/>
    <w:rsid w:val="002D4DB5"/>
    <w:rsid w:val="00335811"/>
    <w:rsid w:val="00381D33"/>
    <w:rsid w:val="003D7DBE"/>
    <w:rsid w:val="003F6756"/>
    <w:rsid w:val="00431461"/>
    <w:rsid w:val="00476493"/>
    <w:rsid w:val="004B2417"/>
    <w:rsid w:val="00694BE6"/>
    <w:rsid w:val="00803524"/>
    <w:rsid w:val="00852673"/>
    <w:rsid w:val="00864BC2"/>
    <w:rsid w:val="008C2B3C"/>
    <w:rsid w:val="008D589F"/>
    <w:rsid w:val="009330EE"/>
    <w:rsid w:val="00952751"/>
    <w:rsid w:val="009B6F8E"/>
    <w:rsid w:val="009D783C"/>
    <w:rsid w:val="00A324A7"/>
    <w:rsid w:val="00A635F2"/>
    <w:rsid w:val="00AA7E14"/>
    <w:rsid w:val="00B95A97"/>
    <w:rsid w:val="00C0609A"/>
    <w:rsid w:val="00C35691"/>
    <w:rsid w:val="00C56957"/>
    <w:rsid w:val="00C7562F"/>
    <w:rsid w:val="00D269A4"/>
    <w:rsid w:val="00E26B60"/>
    <w:rsid w:val="00E7693E"/>
    <w:rsid w:val="00F1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F3CFF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5275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527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527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D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5275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527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527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D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1829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jtaschek</dc:creator>
  <cp:keywords/>
  <dc:description/>
  <cp:lastModifiedBy>Kelly Lannutti</cp:lastModifiedBy>
  <cp:revision>2</cp:revision>
  <cp:lastPrinted>2012-01-27T15:53:00Z</cp:lastPrinted>
  <dcterms:created xsi:type="dcterms:W3CDTF">2015-03-10T12:44:00Z</dcterms:created>
  <dcterms:modified xsi:type="dcterms:W3CDTF">2015-03-10T12:44:00Z</dcterms:modified>
</cp:coreProperties>
</file>